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13C5" w14:textId="77777777" w:rsidR="00C82836" w:rsidRPr="00943DEE" w:rsidRDefault="00C82836" w:rsidP="00C828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</w:t>
      </w:r>
      <w:r w:rsidRPr="00943DEE">
        <w:rPr>
          <w:rFonts w:ascii="Arial" w:hAnsi="Arial" w:cs="Arial"/>
          <w:b/>
          <w:sz w:val="24"/>
          <w:szCs w:val="24"/>
        </w:rPr>
        <w:t xml:space="preserve">a                                                                                                                                                            o przetwarzaniu danych osobowych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943DEE">
        <w:rPr>
          <w:rFonts w:ascii="Arial" w:hAnsi="Arial" w:cs="Arial"/>
          <w:b/>
          <w:sz w:val="24"/>
          <w:szCs w:val="24"/>
        </w:rPr>
        <w:t>w Młodzieżowym Domu Kultury „Bielany”</w:t>
      </w:r>
    </w:p>
    <w:p w14:paraId="026C3B52" w14:textId="77777777" w:rsidR="00C82836" w:rsidRPr="005A46AE" w:rsidRDefault="00C82836" w:rsidP="00C82836">
      <w:pPr>
        <w:rPr>
          <w:rFonts w:ascii="Arial" w:hAnsi="Arial" w:cs="Arial"/>
          <w:i/>
          <w:sz w:val="20"/>
          <w:szCs w:val="20"/>
        </w:rPr>
      </w:pPr>
      <w:r w:rsidRPr="005A46AE">
        <w:rPr>
          <w:rFonts w:ascii="Arial" w:hAnsi="Arial" w:cs="Arial"/>
          <w:i/>
          <w:sz w:val="20"/>
          <w:szCs w:val="20"/>
        </w:rPr>
        <w:t>W związku z realizacją wymogów Rozporządzenia Parlamentu Europejskiego i Rady /UE/ 2016/679 z dnia 27 kwietnia 2016 r. w sprawie ochrony osób fizycznych i w sprawie swobodnego przepływu takich danych oraz uchylenia dyrektywy 95/46/WE /ogólne rozporządzenia o ochronie danych/ Dz. Urz. UE L 119 z 04.05.2016 r. / dalej RODO</w:t>
      </w:r>
    </w:p>
    <w:p w14:paraId="0D2C6899" w14:textId="77777777" w:rsidR="00C82836" w:rsidRPr="005A46AE" w:rsidRDefault="00C82836" w:rsidP="00C82836">
      <w:pPr>
        <w:rPr>
          <w:rFonts w:ascii="Arial" w:hAnsi="Arial" w:cs="Arial"/>
          <w:b/>
        </w:rPr>
      </w:pPr>
      <w:r w:rsidRPr="005A46AE">
        <w:rPr>
          <w:rFonts w:ascii="Arial" w:hAnsi="Arial" w:cs="Arial"/>
          <w:b/>
        </w:rPr>
        <w:t>Informujemy, że:</w:t>
      </w:r>
    </w:p>
    <w:p w14:paraId="7BB564B6" w14:textId="1369F270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Administratorem danych osobowych przetwarzanych w karcie uczestnika akcji </w:t>
      </w:r>
      <w:r w:rsidRPr="004E624E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Zima</w:t>
      </w:r>
      <w:r w:rsidRPr="004E624E">
        <w:rPr>
          <w:rFonts w:ascii="Arial" w:hAnsi="Arial" w:cs="Arial"/>
          <w:i/>
          <w:sz w:val="20"/>
          <w:szCs w:val="20"/>
        </w:rPr>
        <w:t xml:space="preserve"> w mieście</w:t>
      </w:r>
      <w:r w:rsidR="00A07EBC">
        <w:rPr>
          <w:rFonts w:ascii="Arial" w:hAnsi="Arial" w:cs="Arial"/>
          <w:i/>
          <w:sz w:val="20"/>
          <w:szCs w:val="20"/>
        </w:rPr>
        <w:t xml:space="preserve"> 20</w:t>
      </w:r>
      <w:r w:rsidR="00997794">
        <w:rPr>
          <w:rFonts w:ascii="Arial" w:hAnsi="Arial" w:cs="Arial"/>
          <w:i/>
          <w:sz w:val="20"/>
          <w:szCs w:val="20"/>
        </w:rPr>
        <w:t>25”</w:t>
      </w:r>
      <w:r>
        <w:rPr>
          <w:rFonts w:ascii="Arial" w:hAnsi="Arial" w:cs="Arial"/>
          <w:sz w:val="20"/>
          <w:szCs w:val="20"/>
        </w:rPr>
        <w:t>”, które będą wykorzystane w celu prowadzenia statutowej działalności Młodzieżowego Domu Kultury „Bielany” przy ul. Cegłowskiej 39 w Warszawie, do której kandydat będzie uczęszczał w okresie akcji jest dyrektor placówki oświatowo-wychowawczej;</w:t>
      </w:r>
    </w:p>
    <w:p w14:paraId="78E5949D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Inspektorem Ochrony Danych jest osoba zatrudniona przez Dzielnicowe Biuro Oświaty Bielany m.st. Warszawy.      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</w:p>
    <w:p w14:paraId="1A833B5B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Dane osobowe kandydatów oraz rodziców lub opiekunów prawnych, kandydatów będą przetwarzane celu  prowadzenia statutowej działalności placówki, tj. na podstawie art.6 ust. 1 lit. C w związku z § 20 rozporządzenia Ministra Edukacji Narodowej z dnia 25 sierpnia 2017 r. w sprawie sposobu prowadzenia przez publiczne przedszkola, szkoły i placówki dokumentacji przebiegu nauczania, działalności wychowawczej  opiekuńczej oraz rodzajów tej dokumentacji / Dz. U. poz. 1646/, art. 9 ust. 2 lit. A dla kandydatów pełnoletnich  oraz art. 9 ust. 2 lit. C dla kandydatów  niepełnoletnich  RODO oraz art. oraz art. 155 ustawy z 14 grudnia 2016 r. Prawo oświatowe / Dz. U. z 2018 r. poz. 996 i 1000/;</w:t>
      </w:r>
    </w:p>
    <w:p w14:paraId="3788D053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Odbiorcą danych osobowych zawartych w karcie może być: uprawniony przedmiot obsługi informatycznej dostarczający na podstawie umowy powierzenia przetwarzanych danych , organy administracji publicznej uprawnione do uzyskania takich informacji na podstawie przepisów prawa; Dane osobowe nie będą przekazywane do państwa trzeciego świata ani do organizacji międzynarodowej;</w:t>
      </w:r>
    </w:p>
    <w:p w14:paraId="16ACD7D2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Dane osobowe uczestników zgromadzone w celach prowadzenia działalności statutowej placówki są przechowywane zgodnie z ustawą z 14 lipca 1983 r. o narodowym zasobie archiwalnym i archiwach / Dz. U. z 2018 r. poz. 217 z późn. zm. /. Prawnym opiekunom kandydata/ kandydatowi pełnoletniemu przysługuje prawo do dostępu do danych osobowych dziecka /swoich, żądania ich sprostowania lub usunięcia. Ponadto przysługuje im prawo do żądania ograniczenia przetwarzania w przypadkach określonych w art. RODO;</w:t>
      </w:r>
    </w:p>
    <w:p w14:paraId="7FE05AB1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W przypadku powzięcia informacji o niezgodnym z prawem przetwarzaniem danych osobowych rodzicom lub opiekunom prawnym kandydata/kandydatowi pełnoletniemu przysługuje prawo wniesienia skargi do organu nadzorczego zgodnie z art. 77 RODO tj. do Prezesa Urzędu Ochrony Danych Osobowych , adres siedziby : ul. Stawki 2, 00-193 Warszawa </w:t>
      </w:r>
    </w:p>
    <w:p w14:paraId="5D043C79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Podanie danych zawartych w niniejszej karcie nie jest obowiązkowe, jednak pozwala na prowadzenie statutowej działalności placówki oraz pomaga w zapewnieniu wychowankom bezpiecznych warunków udziału w zajęciach i pobytu na terenie placówki. </w:t>
      </w:r>
    </w:p>
    <w:p w14:paraId="0690D7AF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/ zapoznałam się z treścią powyższej informacji</w:t>
      </w:r>
    </w:p>
    <w:p w14:paraId="7DAF135C" w14:textId="77777777" w:rsidR="00C82836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  ………………………………              ……………………………</w:t>
      </w:r>
    </w:p>
    <w:p w14:paraId="4086B8DE" w14:textId="77777777" w:rsidR="00C82836" w:rsidRPr="00571CD2" w:rsidRDefault="00C82836" w:rsidP="00C828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matki/opiekuna prawnego     podpis ojca/opiekuna prawnego       podpis pełnoletniego</w:t>
      </w:r>
    </w:p>
    <w:p w14:paraId="212A9FF1" w14:textId="77777777" w:rsidR="00F356B2" w:rsidRDefault="00F356B2"/>
    <w:sectPr w:rsidR="00F356B2" w:rsidSect="00A6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6"/>
    <w:rsid w:val="00123F17"/>
    <w:rsid w:val="002F17A0"/>
    <w:rsid w:val="00804DAC"/>
    <w:rsid w:val="00997794"/>
    <w:rsid w:val="00A07EBC"/>
    <w:rsid w:val="00C82836"/>
    <w:rsid w:val="00CB2912"/>
    <w:rsid w:val="00EF04D9"/>
    <w:rsid w:val="00F3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08EC"/>
  <w15:chartTrackingRefBased/>
  <w15:docId w15:val="{E48B2DF3-6E1C-41C5-A51F-5B242BF0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8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Nobis</dc:creator>
  <cp:keywords/>
  <dc:description/>
  <cp:lastModifiedBy>Katarzyna Nobis</cp:lastModifiedBy>
  <cp:revision>3</cp:revision>
  <dcterms:created xsi:type="dcterms:W3CDTF">2025-01-07T10:26:00Z</dcterms:created>
  <dcterms:modified xsi:type="dcterms:W3CDTF">2025-01-07T10:28:00Z</dcterms:modified>
</cp:coreProperties>
</file>